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EF" w:rsidRPr="00A34D11" w:rsidRDefault="00A34D11" w:rsidP="00A34D11">
      <w:pPr>
        <w:jc w:val="both"/>
        <w:rPr>
          <w:rFonts w:ascii="Times New Roman" w:hAnsi="Times New Roman" w:cs="Times New Roman"/>
          <w:sz w:val="28"/>
          <w:szCs w:val="28"/>
        </w:rPr>
      </w:pPr>
      <w:r w:rsidRPr="00A34D11">
        <w:rPr>
          <w:rFonts w:ascii="Times New Roman" w:hAnsi="Times New Roman" w:cs="Times New Roman"/>
          <w:sz w:val="28"/>
          <w:szCs w:val="28"/>
        </w:rPr>
        <w:t>В период подготовки к проведению государственной итоговой аттестации по образовательным программам среднего общего образования в основной период (май-июль) в 2018 году проводится подготовка кандидатов в общественные наблюдатели.</w:t>
      </w:r>
      <w:r>
        <w:rPr>
          <w:rFonts w:ascii="Times New Roman" w:hAnsi="Times New Roman" w:cs="Times New Roman"/>
          <w:sz w:val="28"/>
          <w:szCs w:val="28"/>
        </w:rPr>
        <w:t xml:space="preserve"> 7 мая 2018 года в Управлении образования администрации Тотемского муниципального района (г. Тотьма, ул. Ворошилова, 42) состоится семинар для кандидатов в общественные наблюдатели. Начало в 17.00 часов.</w:t>
      </w:r>
      <w:bookmarkStart w:id="0" w:name="_GoBack"/>
      <w:bookmarkEnd w:id="0"/>
    </w:p>
    <w:sectPr w:rsidR="00295FEF" w:rsidRPr="00A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49"/>
    <w:rsid w:val="00295FEF"/>
    <w:rsid w:val="002C2116"/>
    <w:rsid w:val="00A34D11"/>
    <w:rsid w:val="00CB222E"/>
    <w:rsid w:val="00E1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2018-04-26T11:51:00Z</dcterms:created>
  <dcterms:modified xsi:type="dcterms:W3CDTF">2018-04-26T11:59:00Z</dcterms:modified>
</cp:coreProperties>
</file>